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87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D87">
        <w:rPr>
          <w:rFonts w:ascii="Times New Roman" w:hAnsi="Times New Roman" w:cs="Times New Roman"/>
          <w:b/>
          <w:sz w:val="28"/>
          <w:szCs w:val="24"/>
        </w:rPr>
        <w:t xml:space="preserve">Анализ результатов независимого анкетирования </w:t>
      </w:r>
      <w:r w:rsidRPr="00A27D87">
        <w:rPr>
          <w:rFonts w:ascii="Times New Roman" w:hAnsi="Times New Roman" w:cs="Times New Roman"/>
          <w:b/>
          <w:sz w:val="28"/>
          <w:szCs w:val="24"/>
        </w:rPr>
        <w:t xml:space="preserve">по оценке уровня </w:t>
      </w:r>
    </w:p>
    <w:p w:rsidR="00A27D87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D87">
        <w:rPr>
          <w:rFonts w:ascii="Times New Roman" w:hAnsi="Times New Roman" w:cs="Times New Roman"/>
          <w:b/>
          <w:sz w:val="28"/>
          <w:szCs w:val="24"/>
        </w:rPr>
        <w:t>удовлетворенности</w:t>
      </w:r>
      <w:r w:rsidRPr="00A27D87">
        <w:rPr>
          <w:rFonts w:ascii="Times New Roman" w:hAnsi="Times New Roman" w:cs="Times New Roman"/>
          <w:b/>
          <w:sz w:val="28"/>
          <w:szCs w:val="24"/>
        </w:rPr>
        <w:t xml:space="preserve"> педагогических работников деятельностью </w:t>
      </w:r>
    </w:p>
    <w:p w:rsidR="00E36420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D87">
        <w:rPr>
          <w:rFonts w:ascii="Times New Roman" w:hAnsi="Times New Roman" w:cs="Times New Roman"/>
          <w:b/>
          <w:sz w:val="28"/>
          <w:szCs w:val="24"/>
        </w:rPr>
        <w:t>ПОУ «Красногорский экономико-правовой техникум»</w:t>
      </w:r>
    </w:p>
    <w:p w:rsidR="00E82FE8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2FE8" w:rsidRDefault="00E82FE8" w:rsidP="00E82FE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FE8">
        <w:rPr>
          <w:rFonts w:ascii="Times New Roman" w:hAnsi="Times New Roman" w:cs="Times New Roman"/>
          <w:sz w:val="24"/>
          <w:szCs w:val="24"/>
        </w:rPr>
        <w:t xml:space="preserve">24 октября 2022 года проводилось анонимное анкетирование среди преподавателей техникума, участвовало 9 преподавателей. </w:t>
      </w:r>
      <w:r w:rsidRPr="00E8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анкетирования: определить степень удовлетворенности </w:t>
      </w:r>
      <w:r w:rsidRPr="00E8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преподавателей</w:t>
      </w:r>
      <w:r w:rsidRPr="00E8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жизнедеятельностью в коллективе и своим положением в нем.</w:t>
      </w:r>
    </w:p>
    <w:p w:rsidR="00995A8A" w:rsidRPr="00A27D87" w:rsidRDefault="00995A8A" w:rsidP="00A27D87">
      <w:pPr>
        <w:pStyle w:val="a5"/>
        <w:numPr>
          <w:ilvl w:val="0"/>
          <w:numId w:val="2"/>
        </w:numPr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A27D87">
        <w:rPr>
          <w:rFonts w:ascii="Times New Roman" w:eastAsia="Calibri" w:hAnsi="Times New Roman" w:cs="Times New Roman"/>
          <w:b/>
          <w:sz w:val="24"/>
        </w:rPr>
        <w:t xml:space="preserve">Основной источник информации о жизни </w:t>
      </w:r>
      <w:r w:rsidR="00144FA4" w:rsidRPr="00A27D87">
        <w:rPr>
          <w:rFonts w:ascii="Times New Roman" w:eastAsia="Calibri" w:hAnsi="Times New Roman" w:cs="Times New Roman"/>
          <w:b/>
          <w:sz w:val="24"/>
        </w:rPr>
        <w:t>техникума</w:t>
      </w:r>
      <w:r w:rsidRPr="00A27D87">
        <w:rPr>
          <w:rFonts w:ascii="Times New Roman" w:eastAsia="Calibri" w:hAnsi="Times New Roman" w:cs="Times New Roman"/>
          <w:b/>
          <w:sz w:val="24"/>
        </w:rPr>
        <w:t xml:space="preserve">: </w:t>
      </w:r>
      <w:r w:rsidRPr="00A27D87">
        <w:rPr>
          <w:rFonts w:ascii="Times New Roman" w:eastAsia="Calibri" w:hAnsi="Times New Roman" w:cs="Times New Roman"/>
          <w:sz w:val="24"/>
        </w:rPr>
        <w:t>в основном</w:t>
      </w:r>
      <w:r w:rsidRPr="00A27D8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A27D87">
        <w:rPr>
          <w:rFonts w:ascii="Times New Roman" w:eastAsia="Calibri" w:hAnsi="Times New Roman" w:cs="Times New Roman"/>
          <w:sz w:val="24"/>
        </w:rPr>
        <w:t>преподаватели получают путем ознакомления с приказами и распоряжениями, а также путем непосредственного контакта с руководителем.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995A8A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8A" w:rsidRPr="009A29D9" w:rsidRDefault="00995A8A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8A" w:rsidRPr="009A29D9" w:rsidRDefault="00995A8A" w:rsidP="00144FA4">
            <w:pPr>
              <w:rPr>
                <w:b/>
              </w:rPr>
            </w:pPr>
            <w:r w:rsidRPr="009A29D9">
              <w:rPr>
                <w:b/>
              </w:rPr>
              <w:t xml:space="preserve">Основной источник информации о жизни Вашего </w:t>
            </w:r>
            <w:r w:rsidR="00144FA4">
              <w:rPr>
                <w:b/>
              </w:rPr>
              <w:t>техникума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8A" w:rsidRPr="009A29D9" w:rsidRDefault="00995A8A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144FA4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 w:rsidRPr="009A29D9">
              <w:rPr>
                <w:color w:val="000000"/>
              </w:rPr>
              <w:t>Приказы директора, официальные документы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144FA4" w:rsidRDefault="00144FA4" w:rsidP="008C4753">
            <w:pPr>
              <w:jc w:val="center"/>
            </w:pPr>
            <w:r w:rsidRPr="00144FA4">
              <w:t>7</w:t>
            </w:r>
            <w:r w:rsidR="008C4753">
              <w:t>8</w:t>
            </w:r>
            <w:r w:rsidRPr="00144FA4">
              <w:t>%</w:t>
            </w:r>
          </w:p>
        </w:tc>
      </w:tr>
      <w:tr w:rsidR="00144FA4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rPr>
                <w:color w:val="000000"/>
              </w:rPr>
            </w:pPr>
            <w:r w:rsidRPr="009A29D9">
              <w:rPr>
                <w:color w:val="000000"/>
              </w:rPr>
              <w:t>Личное общение с руководством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144FA4" w:rsidRDefault="00144FA4" w:rsidP="00144FA4">
            <w:pPr>
              <w:jc w:val="center"/>
            </w:pPr>
            <w:r w:rsidRPr="00144FA4">
              <w:t>55%</w:t>
            </w:r>
          </w:p>
        </w:tc>
      </w:tr>
      <w:tr w:rsidR="00144FA4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 w:rsidRPr="009A29D9">
              <w:rPr>
                <w:color w:val="000000"/>
              </w:rPr>
              <w:t xml:space="preserve">Разговоры в </w:t>
            </w:r>
            <w:r>
              <w:rPr>
                <w:color w:val="000000"/>
              </w:rPr>
              <w:t>преподавательской, учебной части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144FA4" w:rsidRDefault="00144FA4" w:rsidP="00144FA4">
            <w:pPr>
              <w:jc w:val="center"/>
            </w:pPr>
            <w:r w:rsidRPr="00144FA4">
              <w:t>33%</w:t>
            </w:r>
          </w:p>
        </w:tc>
      </w:tr>
      <w:tr w:rsidR="00144FA4" w:rsidRPr="009A29D9" w:rsidTr="00144F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4" w:rsidRPr="009A29D9" w:rsidRDefault="00144FA4" w:rsidP="00144FA4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Устная неофициальная информация. Слухи из разных источников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jc w:val="center"/>
            </w:pPr>
            <w:r>
              <w:t>0%</w:t>
            </w:r>
          </w:p>
        </w:tc>
      </w:tr>
      <w:tr w:rsidR="00144FA4" w:rsidRPr="009A29D9" w:rsidTr="00144F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4" w:rsidRPr="009A29D9" w:rsidRDefault="00144FA4" w:rsidP="00144FA4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 w:rsidRPr="009A29D9">
              <w:rPr>
                <w:color w:val="000000"/>
              </w:rPr>
              <w:t xml:space="preserve">Информацию о делах </w:t>
            </w:r>
            <w:r>
              <w:rPr>
                <w:color w:val="000000"/>
              </w:rPr>
              <w:t>техникума</w:t>
            </w:r>
            <w:r w:rsidRPr="009A29D9">
              <w:rPr>
                <w:color w:val="000000"/>
              </w:rPr>
              <w:t xml:space="preserve"> не получаю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jc w:val="center"/>
            </w:pPr>
            <w:r>
              <w:t>0%</w:t>
            </w:r>
          </w:p>
        </w:tc>
      </w:tr>
      <w:tr w:rsidR="00144FA4" w:rsidRPr="009A29D9" w:rsidTr="00144F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4" w:rsidRPr="009A29D9" w:rsidRDefault="00144FA4" w:rsidP="00144FA4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Информацией о делах техникума не интересуюсь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jc w:val="center"/>
            </w:pPr>
            <w:r>
              <w:t>0%</w:t>
            </w:r>
          </w:p>
        </w:tc>
      </w:tr>
    </w:tbl>
    <w:p w:rsidR="00A27D87" w:rsidRDefault="00E12A9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467" w:dyaOrig="5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5pt;height:282.5pt" o:ole="">
            <v:imagedata r:id="rId8" o:title=""/>
          </v:shape>
          <o:OLEObject Type="Embed" ProgID="MSGraph.Chart.8" ShapeID="_x0000_i1025" DrawAspect="Content" ObjectID="_1728211495" r:id="rId9">
            <o:FieldCodes>\s</o:FieldCodes>
          </o:OLEObject>
        </w:object>
      </w:r>
    </w:p>
    <w:p w:rsidR="00E12A91" w:rsidRDefault="00E1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164C" w:rsidRPr="00A27D87" w:rsidRDefault="00A27D87" w:rsidP="00A27D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D87">
        <w:rPr>
          <w:rFonts w:ascii="Times New Roman" w:hAnsi="Times New Roman" w:cs="Times New Roman"/>
          <w:sz w:val="24"/>
          <w:szCs w:val="24"/>
        </w:rPr>
        <w:lastRenderedPageBreak/>
        <w:t>Наиболее приемлемой</w:t>
      </w:r>
      <w:r>
        <w:rPr>
          <w:rFonts w:ascii="Times New Roman" w:hAnsi="Times New Roman" w:cs="Times New Roman"/>
          <w:sz w:val="24"/>
          <w:szCs w:val="24"/>
        </w:rPr>
        <w:t xml:space="preserve"> формой повышения квалификации в настоящее время преподаватели считают курсы.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pPr>
              <w:rPr>
                <w:b/>
              </w:rPr>
            </w:pPr>
            <w:r>
              <w:rPr>
                <w:b/>
              </w:rPr>
              <w:t>Наиболее приемлемая форма повышения квалификации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Зональные ИППК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144FA4" w:rsidRDefault="00E12A91" w:rsidP="00E12A91">
            <w:pPr>
              <w:jc w:val="center"/>
            </w:pPr>
            <w:r>
              <w:t>66</w:t>
            </w:r>
            <w:r w:rsidR="00A27D87" w:rsidRPr="00144FA4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pPr>
              <w:rPr>
                <w:color w:val="000000"/>
              </w:rPr>
            </w:pPr>
            <w:r>
              <w:rPr>
                <w:color w:val="000000"/>
              </w:rPr>
              <w:t>Постоянно действующие семинары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144FA4" w:rsidRDefault="00E12A91" w:rsidP="00FD025C">
            <w:pPr>
              <w:jc w:val="center"/>
            </w:pPr>
            <w:r>
              <w:t>0</w:t>
            </w:r>
            <w:r w:rsidR="00A27D87" w:rsidRPr="00144FA4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Стажировка в родственных УЗ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144FA4" w:rsidRDefault="00E12A91" w:rsidP="00FD025C">
            <w:pPr>
              <w:jc w:val="center"/>
            </w:pPr>
            <w:r>
              <w:t>0</w:t>
            </w:r>
            <w:r w:rsidR="00A27D87" w:rsidRPr="00144FA4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A27D87">
            <w:r>
              <w:t>Выделение времени для индивидуальной творческой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pPr>
              <w:jc w:val="center"/>
            </w:pPr>
            <w:r>
              <w:t>0%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Участие в работе учебно-методического объединения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E12A91" w:rsidP="00FD025C">
            <w:pPr>
              <w:jc w:val="center"/>
            </w:pPr>
            <w:r>
              <w:t>11</w:t>
            </w:r>
            <w:r w:rsidR="00A27D87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D71F0F">
            <w:r>
              <w:t xml:space="preserve">Посещение лекций коллег в своих и других </w:t>
            </w:r>
            <w:r w:rsidR="00D71F0F">
              <w:t>учебных заведениях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E12A91" w:rsidP="00FD025C">
            <w:pPr>
              <w:jc w:val="center"/>
            </w:pPr>
            <w:r>
              <w:t>11</w:t>
            </w:r>
            <w:r w:rsidR="00A27D87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Default="00A27D87" w:rsidP="00FD025C"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Default="00A27D87" w:rsidP="00FD025C">
            <w:r>
              <w:t>Изучение новой литературы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Default="00E12A91" w:rsidP="00FD025C">
            <w:pPr>
              <w:jc w:val="center"/>
            </w:pPr>
            <w:r>
              <w:t>11%</w:t>
            </w:r>
          </w:p>
        </w:tc>
      </w:tr>
      <w:tr w:rsidR="00E12A91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r>
              <w:t>Участие в семинарах, конференциях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pPr>
              <w:jc w:val="center"/>
            </w:pPr>
            <w:r>
              <w:t>0%</w:t>
            </w:r>
          </w:p>
        </w:tc>
      </w:tr>
      <w:tr w:rsidR="00E12A91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D71F0F">
            <w:r>
              <w:t>Курсы повышения квали</w:t>
            </w:r>
            <w:r w:rsidR="00D71F0F">
              <w:t>фи</w:t>
            </w:r>
            <w:r>
              <w:t>кации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pPr>
              <w:jc w:val="center"/>
            </w:pPr>
            <w:r>
              <w:t>0%</w:t>
            </w:r>
          </w:p>
        </w:tc>
      </w:tr>
    </w:tbl>
    <w:p w:rsidR="00E12A91" w:rsidRDefault="00E12A9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7810" w:dyaOrig="5291">
          <v:shape id="_x0000_i1029" type="#_x0000_t75" style="width:390.5pt;height:264.5pt" o:ole="">
            <v:imagedata r:id="rId10" o:title=""/>
          </v:shape>
          <o:OLEObject Type="Embed" ProgID="MSGraph.Chart.8" ShapeID="_x0000_i1029" DrawAspect="Content" ObjectID="_1728211496" r:id="rId11">
            <o:FieldCodes>\s</o:FieldCodes>
          </o:OLEObject>
        </w:object>
      </w:r>
    </w:p>
    <w:p w:rsidR="0014164C" w:rsidRDefault="00E12A91" w:rsidP="00E12A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4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преподавателей нуждаются в повышении квалификации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37"/>
        <w:gridCol w:w="4554"/>
      </w:tblGrid>
      <w:tr w:rsidR="00E12A91" w:rsidTr="00E12A91">
        <w:tc>
          <w:tcPr>
            <w:tcW w:w="4955" w:type="dxa"/>
          </w:tcPr>
          <w:p w:rsidR="00E12A91" w:rsidRDefault="00E12A91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4956" w:type="dxa"/>
          </w:tcPr>
          <w:p w:rsidR="00E12A91" w:rsidRDefault="00E12A91" w:rsidP="008C4753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C4753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</w:tc>
      </w:tr>
      <w:tr w:rsidR="00E12A91" w:rsidTr="00E12A91">
        <w:tc>
          <w:tcPr>
            <w:tcW w:w="4955" w:type="dxa"/>
          </w:tcPr>
          <w:p w:rsidR="00E12A91" w:rsidRDefault="00E12A91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956" w:type="dxa"/>
          </w:tcPr>
          <w:p w:rsidR="00E12A91" w:rsidRDefault="00877727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  <w:tr w:rsidR="00E12A91" w:rsidTr="00E12A91">
        <w:tc>
          <w:tcPr>
            <w:tcW w:w="4955" w:type="dxa"/>
          </w:tcPr>
          <w:p w:rsidR="00E12A91" w:rsidRDefault="00E12A91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E12A91" w:rsidRDefault="00877727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</w:tbl>
    <w:p w:rsidR="00877727" w:rsidRPr="00E12A91" w:rsidRDefault="00877727" w:rsidP="00E12A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7760" w:dyaOrig="2876">
          <v:shape id="_x0000_i1026" type="#_x0000_t75" style="width:388pt;height:2in" o:ole="">
            <v:imagedata r:id="rId12" o:title=""/>
          </v:shape>
          <o:OLEObject Type="Embed" ProgID="MSGraph.Chart.8" ShapeID="_x0000_i1026" DrawAspect="Content" ObjectID="_1728211497" r:id="rId13">
            <o:FieldCodes>\s</o:FieldCodes>
          </o:OLEObject>
        </w:object>
      </w:r>
    </w:p>
    <w:p w:rsidR="00E12A91" w:rsidRPr="00E12A91" w:rsidRDefault="00877727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Большинство преподавателей удовлетворены теми возможностями для повышения квалификации, которые предоставляет администрация техникума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551"/>
      </w:tblGrid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Полностью удовлетворен</w:t>
            </w:r>
          </w:p>
        </w:tc>
        <w:tc>
          <w:tcPr>
            <w:tcW w:w="4956" w:type="dxa"/>
          </w:tcPr>
          <w:p w:rsidR="00877727" w:rsidRDefault="00877727" w:rsidP="008C4753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C4753">
              <w:rPr>
                <w:szCs w:val="24"/>
              </w:rPr>
              <w:t>8</w:t>
            </w:r>
            <w:r>
              <w:rPr>
                <w:szCs w:val="24"/>
              </w:rPr>
              <w:t>%</w:t>
            </w:r>
          </w:p>
        </w:tc>
      </w:tr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удовлетворен</w:t>
            </w:r>
          </w:p>
        </w:tc>
        <w:tc>
          <w:tcPr>
            <w:tcW w:w="4956" w:type="dxa"/>
          </w:tcPr>
          <w:p w:rsidR="00877727" w:rsidRDefault="008C4753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77727">
              <w:rPr>
                <w:szCs w:val="24"/>
              </w:rPr>
              <w:t>%</w:t>
            </w:r>
          </w:p>
        </w:tc>
      </w:tr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 удовлетворен</w:t>
            </w:r>
          </w:p>
        </w:tc>
        <w:tc>
          <w:tcPr>
            <w:tcW w:w="4956" w:type="dxa"/>
          </w:tcPr>
          <w:p w:rsidR="00877727" w:rsidRDefault="008C4753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77727">
              <w:rPr>
                <w:szCs w:val="24"/>
              </w:rPr>
              <w:t>%</w:t>
            </w:r>
          </w:p>
        </w:tc>
      </w:tr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225" w:dyaOrig="225">
          <v:shape id="_x0000_s1029" type="#_x0000_t75" style="position:absolute;left:0;text-align:left;margin-left:82.45pt;margin-top:14pt;width:216.5pt;height:2in;z-index:251661312;mso-position-horizontal-relative:text;mso-position-vertical-relative:text">
            <v:imagedata r:id="rId14" o:title=""/>
            <w10:wrap type="square" side="right"/>
          </v:shape>
          <o:OLEObject Type="Embed" ProgID="MSGraph.Chart.8" ShapeID="_x0000_s1029" DrawAspect="Content" ObjectID="_1728211501" r:id="rId15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C4753" w:rsidRDefault="008C4753" w:rsidP="008C475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64C" w:rsidRDefault="00877727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техникума привлекают хорошие условия труда, близкое расположение к дому, хороший моральный климат в коллективе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2E5C07">
            <w:pPr>
              <w:rPr>
                <w:b/>
              </w:rPr>
            </w:pPr>
            <w:r>
              <w:rPr>
                <w:b/>
              </w:rPr>
              <w:t xml:space="preserve">Чем привлекает работа в </w:t>
            </w:r>
            <w:r w:rsidR="002E5C07">
              <w:rPr>
                <w:b/>
              </w:rPr>
              <w:t>нашем техникуме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Высоким престижем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144FA4" w:rsidRDefault="00935E3D" w:rsidP="00FD025C">
            <w:pPr>
              <w:jc w:val="center"/>
            </w:pPr>
            <w:r>
              <w:t>0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935E3D">
            <w:pPr>
              <w:rPr>
                <w:color w:val="000000"/>
              </w:rPr>
            </w:pPr>
            <w:r>
              <w:rPr>
                <w:color w:val="000000"/>
              </w:rPr>
              <w:t>Хорошими условиями труда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144FA4" w:rsidRDefault="00935E3D" w:rsidP="00FD025C">
            <w:pPr>
              <w:jc w:val="center"/>
            </w:pPr>
            <w:r>
              <w:t>44%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935E3D">
            <w:r>
              <w:t>Возможностью интересной творческой работы со студентами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144FA4" w:rsidRDefault="00935E3D" w:rsidP="00FD025C">
            <w:pPr>
              <w:jc w:val="center"/>
            </w:pPr>
            <w:r>
              <w:t>56%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Возможностью заниматься наукой и создавать свои труды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FD025C">
            <w:pPr>
              <w:jc w:val="center"/>
            </w:pPr>
            <w:r>
              <w:t>0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935E3D">
            <w:r>
              <w:t>Возможностью профессионального роста как преподавателя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FD025C">
            <w:pPr>
              <w:jc w:val="center"/>
            </w:pPr>
            <w:r>
              <w:t>0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935E3D">
            <w:r>
              <w:t>Хорошей морально-психологической атмосферой в коллективе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FD025C">
            <w:pPr>
              <w:jc w:val="center"/>
            </w:pPr>
            <w:r>
              <w:t>56%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877727" w:rsidP="00FD025C"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935E3D">
            <w:r>
              <w:t xml:space="preserve">Регулярностью выдачи зарплаты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pPr>
              <w:jc w:val="center"/>
            </w:pPr>
            <w:r>
              <w:t>44%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877727" w:rsidP="00FD025C"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935E3D">
            <w:r>
              <w:t>Близостью от места жительства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pPr>
              <w:jc w:val="center"/>
            </w:pPr>
            <w:r>
              <w:t>56%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877727" w:rsidP="00FD025C"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r>
              <w:t>Интересными специальностями СПО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pPr>
              <w:jc w:val="center"/>
            </w:pPr>
            <w:r>
              <w:t>0</w:t>
            </w:r>
          </w:p>
        </w:tc>
      </w:tr>
      <w:tr w:rsidR="00935E3D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Возможностью внедрять свои разработки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pPr>
              <w:jc w:val="center"/>
            </w:pPr>
            <w:r>
              <w:t>0</w:t>
            </w:r>
          </w:p>
        </w:tc>
      </w:tr>
      <w:tr w:rsidR="00935E3D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Другое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pPr>
              <w:jc w:val="center"/>
            </w:pPr>
            <w:r>
              <w:t>0</w:t>
            </w:r>
          </w:p>
        </w:tc>
      </w:tr>
      <w:tr w:rsidR="00935E3D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Затрудняюсь ответить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pPr>
              <w:jc w:val="center"/>
            </w:pPr>
            <w:r>
              <w:t>0</w:t>
            </w:r>
          </w:p>
        </w:tc>
      </w:tr>
    </w:tbl>
    <w:p w:rsidR="00976F38" w:rsidRDefault="00D71F0F" w:rsidP="008777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741" w:dyaOrig="4124">
          <v:shape id="_x0000_i1030" type="#_x0000_t75" style="width:437pt;height:206pt" o:ole="">
            <v:imagedata r:id="rId16" o:title=""/>
          </v:shape>
          <o:OLEObject Type="Embed" ProgID="MSGraph.Chart.8" ShapeID="_x0000_i1030" DrawAspect="Content" ObjectID="_1728211498" r:id="rId17">
            <o:FieldCodes>\s</o:FieldCodes>
          </o:OLEObject>
        </w:object>
      </w:r>
    </w:p>
    <w:p w:rsidR="00877727" w:rsidRDefault="00951FB0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преподавателей удовлетворены условиями организации труда в техникуме и оснащенностью рабочего места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551"/>
      </w:tblGrid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Полностью удовлетворен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56</w:t>
            </w:r>
            <w:r>
              <w:rPr>
                <w:szCs w:val="24"/>
              </w:rPr>
              <w:t>%</w:t>
            </w:r>
          </w:p>
        </w:tc>
      </w:tr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удовлетворен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  <w:r>
              <w:rPr>
                <w:szCs w:val="24"/>
              </w:rPr>
              <w:t>%</w:t>
            </w:r>
          </w:p>
        </w:tc>
      </w:tr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 удовлетворен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</w:rPr>
              <w:t>%</w:t>
            </w:r>
          </w:p>
        </w:tc>
      </w:tr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>
              <w:rPr>
                <w:szCs w:val="24"/>
              </w:rPr>
              <w:t>%</w:t>
            </w:r>
          </w:p>
        </w:tc>
      </w:tr>
    </w:tbl>
    <w:p w:rsidR="00951FB0" w:rsidRDefault="00951FB0" w:rsidP="00951F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773" w:dyaOrig="2876">
          <v:shape id="_x0000_i1027" type="#_x0000_t75" style="width:438.5pt;height:2in" o:ole="">
            <v:imagedata r:id="rId18" o:title=""/>
          </v:shape>
          <o:OLEObject Type="Embed" ProgID="MSGraph.Chart.8" ShapeID="_x0000_i1027" DrawAspect="Content" ObjectID="_1728211499" r:id="rId19">
            <o:FieldCodes>\s</o:FieldCodes>
          </o:OLEObject>
        </w:object>
      </w:r>
    </w:p>
    <w:p w:rsidR="00390EF2" w:rsidRDefault="00682E45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89% преподавателей полностью удовлетворены отношением со стороны руководства, деятельностью администрации техникума, удобством работы и услугами, предоставленными техникумом, а также охраной труда и безопасностью. 56% преподавателей удовлетворены условиями оплаты труда, признанием успехов и достижений.</w:t>
      </w:r>
      <w:r w:rsidR="00390EF2">
        <w:rPr>
          <w:rFonts w:ascii="Times New Roman" w:hAnsi="Times New Roman" w:cs="Times New Roman"/>
          <w:sz w:val="24"/>
          <w:szCs w:val="24"/>
        </w:rPr>
        <w:t xml:space="preserve"> 22% частично удовлетворены условиями оплаты труда, участием в принятии управленческих решений, удобством работы и услугами, предоставленными техникумом.</w:t>
      </w:r>
    </w:p>
    <w:p w:rsidR="00951FB0" w:rsidRDefault="00390EF2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преподаватели полностью удовлетворены отношениями с администрацией (100%), </w:t>
      </w:r>
      <w:r w:rsidR="00DC4259">
        <w:rPr>
          <w:rFonts w:ascii="Times New Roman" w:hAnsi="Times New Roman" w:cs="Times New Roman"/>
          <w:sz w:val="24"/>
          <w:szCs w:val="24"/>
        </w:rPr>
        <w:t>1 преподаватель (</w:t>
      </w:r>
      <w:r>
        <w:rPr>
          <w:rFonts w:ascii="Times New Roman" w:hAnsi="Times New Roman" w:cs="Times New Roman"/>
          <w:sz w:val="24"/>
          <w:szCs w:val="24"/>
        </w:rPr>
        <w:t>11%</w:t>
      </w:r>
      <w:r w:rsidR="00DC42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59">
        <w:rPr>
          <w:rFonts w:ascii="Times New Roman" w:hAnsi="Times New Roman" w:cs="Times New Roman"/>
          <w:sz w:val="24"/>
          <w:szCs w:val="24"/>
        </w:rPr>
        <w:t>частично удовлетворен</w:t>
      </w:r>
      <w:r w:rsidR="007474C7">
        <w:rPr>
          <w:rFonts w:ascii="Times New Roman" w:hAnsi="Times New Roman" w:cs="Times New Roman"/>
          <w:sz w:val="24"/>
          <w:szCs w:val="24"/>
        </w:rPr>
        <w:t xml:space="preserve"> отношениями со студентами, 1 преподаватель (11%) затрудняется ответить.</w:t>
      </w:r>
    </w:p>
    <w:p w:rsidR="007474C7" w:rsidRDefault="007474C7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проблемы учебного процесса требуют, по Вашему мнению, первоочередного решения?</w:t>
      </w:r>
    </w:p>
    <w:p w:rsidR="000F53BF" w:rsidRPr="000F53BF" w:rsidRDefault="000F53BF" w:rsidP="000F53BF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F53BF">
        <w:rPr>
          <w:rFonts w:ascii="Times New Roman" w:eastAsia="Times New Roman" w:hAnsi="Times New Roman" w:cs="Times New Roman"/>
          <w:color w:val="000000"/>
          <w:sz w:val="24"/>
        </w:rPr>
        <w:t>Наибольший дискомфорт у преподавателей</w:t>
      </w:r>
      <w:r w:rsidRPr="000F53B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F53BF">
        <w:rPr>
          <w:rFonts w:ascii="Times New Roman" w:eastAsia="Times New Roman" w:hAnsi="Times New Roman" w:cs="Times New Roman"/>
          <w:color w:val="000000"/>
          <w:sz w:val="24"/>
        </w:rPr>
        <w:t>вызыва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0F53BF"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проблема омоложение преподавательских кадров.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57"/>
        <w:gridCol w:w="3063"/>
      </w:tblGrid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BF" w:rsidRPr="009A29D9" w:rsidRDefault="000F53BF" w:rsidP="00FD025C">
            <w:pPr>
              <w:rPr>
                <w:b/>
              </w:rPr>
            </w:pPr>
            <w:r>
              <w:rPr>
                <w:b/>
              </w:rPr>
              <w:t>Проблемы учебного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BF" w:rsidRPr="009A29D9" w:rsidRDefault="000F53BF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pPr>
              <w:rPr>
                <w:color w:val="000000"/>
              </w:rPr>
            </w:pPr>
            <w:r>
              <w:rPr>
                <w:color w:val="000000"/>
              </w:rPr>
              <w:t>Слабая оснащенность современными ТСО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144FA4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r>
              <w:t>Отсутствие возможности выбора для студентов учебных дисциплин, преподавателей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144FA4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r>
              <w:t>Неудобное расписание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r>
              <w:lastRenderedPageBreak/>
              <w:t>Качество содержания обучения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r>
              <w:t>Омоложение преподавательских кадров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pPr>
              <w:jc w:val="center"/>
            </w:pPr>
            <w:r>
              <w:t>33%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r>
              <w:t>Затрудняюсь ответить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pPr>
              <w:jc w:val="center"/>
            </w:pPr>
            <w:r>
              <w:t>44%</w:t>
            </w:r>
          </w:p>
        </w:tc>
      </w:tr>
    </w:tbl>
    <w:p w:rsidR="00793D99" w:rsidRDefault="00356B8F" w:rsidP="00356B8F">
      <w:pPr>
        <w:tabs>
          <w:tab w:val="left" w:pos="2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F0F" w:rsidRPr="007474C7" w:rsidRDefault="00D71F0F" w:rsidP="007474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FB0" w:rsidRDefault="003A69A1" w:rsidP="003A69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преподавателей: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57"/>
        <w:gridCol w:w="3063"/>
      </w:tblGrid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До 30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144FA4" w:rsidRDefault="003A69A1" w:rsidP="00FD025C">
            <w:pPr>
              <w:jc w:val="center"/>
            </w:pPr>
            <w:r>
              <w:t>11%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pPr>
              <w:rPr>
                <w:color w:val="000000"/>
              </w:rPr>
            </w:pPr>
            <w:r>
              <w:rPr>
                <w:color w:val="000000"/>
              </w:rPr>
              <w:t>От 30 до 45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144FA4" w:rsidRDefault="003A69A1" w:rsidP="00FD025C">
            <w:pPr>
              <w:jc w:val="center"/>
            </w:pPr>
            <w:r>
              <w:t>23%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От 46 до 55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144FA4" w:rsidRDefault="003A69A1" w:rsidP="003A69A1">
            <w:pPr>
              <w:jc w:val="center"/>
            </w:pPr>
            <w:r>
              <w:t>44%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От 56 и старше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pPr>
              <w:jc w:val="center"/>
            </w:pPr>
            <w:r>
              <w:t>22%</w:t>
            </w:r>
          </w:p>
        </w:tc>
      </w:tr>
    </w:tbl>
    <w:p w:rsidR="003A69A1" w:rsidRDefault="003A69A1" w:rsidP="003A69A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A69A1" w:rsidRPr="003A69A1" w:rsidRDefault="003A69A1" w:rsidP="003A69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225" w:dyaOrig="225">
          <v:shape id="_x0000_s1026" type="#_x0000_t75" style="position:absolute;left:0;text-align:left;margin-left:149pt;margin-top:0;width:216.5pt;height:2in;z-index:251659264;mso-position-horizontal:absolute;mso-position-horizontal-relative:text;mso-position-vertical-relative:text">
            <v:imagedata r:id="rId20" o:title=""/>
            <w10:wrap type="square" side="right"/>
          </v:shape>
          <o:OLEObject Type="Embed" ProgID="MSGraph.Chart.8" ShapeID="_x0000_s1026" DrawAspect="Content" ObjectID="_1728211502" r:id="rId21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A69A1" w:rsidRDefault="003A69A1" w:rsidP="003A69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преподавателей: 22% - мужской</w:t>
      </w:r>
    </w:p>
    <w:p w:rsidR="00F75E97" w:rsidRDefault="003A69A1" w:rsidP="003A6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78% - женский</w:t>
      </w:r>
    </w:p>
    <w:p w:rsidR="003A69A1" w:rsidRPr="00F75E97" w:rsidRDefault="00F75E97" w:rsidP="00F75E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нашем техникуме</w:t>
      </w:r>
      <w:r w:rsidR="003A69A1" w:rsidRPr="00F75E9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pPr>
              <w:rPr>
                <w:b/>
              </w:rPr>
            </w:pPr>
            <w:r>
              <w:rPr>
                <w:b/>
              </w:rPr>
              <w:t>Стаж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75E97">
            <w:r>
              <w:t xml:space="preserve">До </w:t>
            </w:r>
            <w:r>
              <w:t>5</w:t>
            </w:r>
            <w:r>
              <w:t xml:space="preserve">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144FA4" w:rsidRDefault="00F75E97" w:rsidP="00FD025C">
            <w:pPr>
              <w:jc w:val="center"/>
            </w:pPr>
            <w:r>
              <w:t>23%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pPr>
              <w:rPr>
                <w:color w:val="000000"/>
              </w:rPr>
            </w:pPr>
            <w:r>
              <w:rPr>
                <w:color w:val="000000"/>
              </w:rPr>
              <w:t>5-10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144FA4" w:rsidRDefault="00F75E97" w:rsidP="00FD025C">
            <w:pPr>
              <w:jc w:val="center"/>
            </w:pPr>
            <w:r>
              <w:t>33%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11-15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144FA4" w:rsidRDefault="00F75E97" w:rsidP="00FD025C">
            <w:pPr>
              <w:jc w:val="center"/>
            </w:pPr>
            <w:r>
              <w:t>33%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16-20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pPr>
              <w:jc w:val="center"/>
            </w:pPr>
            <w:r>
              <w:t>11%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Default="00F75E97" w:rsidP="00FD025C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Default="00F75E97" w:rsidP="00FD025C">
            <w:r>
              <w:t>Больше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Default="00F75E97" w:rsidP="00FD025C">
            <w:pPr>
              <w:jc w:val="center"/>
            </w:pPr>
            <w:r>
              <w:t>0</w:t>
            </w:r>
          </w:p>
        </w:tc>
      </w:tr>
    </w:tbl>
    <w:p w:rsidR="00F75E97" w:rsidRDefault="00F75E97" w:rsidP="00793D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4331" w:dyaOrig="2876">
          <v:shape id="_x0000_i1028" type="#_x0000_t75" style="width:216.5pt;height:2in" o:ole="">
            <v:imagedata r:id="rId22" o:title=""/>
          </v:shape>
          <o:OLEObject Type="Embed" ProgID="MSGraph.Chart.8" ShapeID="_x0000_i1028" DrawAspect="Content" ObjectID="_1728211500" r:id="rId23">
            <o:FieldCodes>\s</o:FieldCodes>
          </o:OLEObject>
        </w:object>
      </w:r>
    </w:p>
    <w:p w:rsidR="0014164C" w:rsidRDefault="0014164C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9A1" w:rsidRDefault="003A69A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9A1" w:rsidRDefault="003A69A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FA4" w:rsidRPr="00E82FE8" w:rsidRDefault="00144FA4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FA4" w:rsidRPr="00E82FE8" w:rsidRDefault="00144FA4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FE8" w:rsidRPr="00E82FE8" w:rsidRDefault="00E82FE8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2FE8" w:rsidRPr="00E82FE8" w:rsidSect="00E364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71" w:rsidRDefault="007A2071" w:rsidP="00976F38">
      <w:pPr>
        <w:spacing w:after="0" w:line="240" w:lineRule="auto"/>
      </w:pPr>
      <w:r>
        <w:separator/>
      </w:r>
    </w:p>
  </w:endnote>
  <w:endnote w:type="continuationSeparator" w:id="0">
    <w:p w:rsidR="007A2071" w:rsidRDefault="007A2071" w:rsidP="0097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71" w:rsidRDefault="007A2071" w:rsidP="00976F38">
      <w:pPr>
        <w:spacing w:after="0" w:line="240" w:lineRule="auto"/>
      </w:pPr>
      <w:r>
        <w:separator/>
      </w:r>
    </w:p>
  </w:footnote>
  <w:footnote w:type="continuationSeparator" w:id="0">
    <w:p w:rsidR="007A2071" w:rsidRDefault="007A2071" w:rsidP="0097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D72"/>
    <w:multiLevelType w:val="hybridMultilevel"/>
    <w:tmpl w:val="94169E8C"/>
    <w:lvl w:ilvl="0" w:tplc="9FB8F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2219"/>
    <w:multiLevelType w:val="hybridMultilevel"/>
    <w:tmpl w:val="B7D4B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D29E7"/>
    <w:multiLevelType w:val="hybridMultilevel"/>
    <w:tmpl w:val="67D84AFE"/>
    <w:lvl w:ilvl="0" w:tplc="9FB8F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15"/>
    <w:rsid w:val="000F53BF"/>
    <w:rsid w:val="0014164C"/>
    <w:rsid w:val="00144FA4"/>
    <w:rsid w:val="001B15A2"/>
    <w:rsid w:val="00297415"/>
    <w:rsid w:val="002E5C07"/>
    <w:rsid w:val="00356B8F"/>
    <w:rsid w:val="00390EF2"/>
    <w:rsid w:val="003A69A1"/>
    <w:rsid w:val="00571D36"/>
    <w:rsid w:val="00682E45"/>
    <w:rsid w:val="006A4B9D"/>
    <w:rsid w:val="006B0F77"/>
    <w:rsid w:val="007474C7"/>
    <w:rsid w:val="00793D99"/>
    <w:rsid w:val="007A2071"/>
    <w:rsid w:val="00832A36"/>
    <w:rsid w:val="00877727"/>
    <w:rsid w:val="00885910"/>
    <w:rsid w:val="008C4753"/>
    <w:rsid w:val="00935E3D"/>
    <w:rsid w:val="00951FB0"/>
    <w:rsid w:val="00976F38"/>
    <w:rsid w:val="00995A8A"/>
    <w:rsid w:val="00A20282"/>
    <w:rsid w:val="00A27D87"/>
    <w:rsid w:val="00B61FBC"/>
    <w:rsid w:val="00D71F0F"/>
    <w:rsid w:val="00DC4259"/>
    <w:rsid w:val="00E12A91"/>
    <w:rsid w:val="00E225FE"/>
    <w:rsid w:val="00E36420"/>
    <w:rsid w:val="00E82FE8"/>
    <w:rsid w:val="00F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017CD7C-B0E7-4C30-BD0A-ABD6A55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15A2"/>
    <w:pPr>
      <w:ind w:left="720"/>
      <w:contextualSpacing/>
    </w:pPr>
  </w:style>
  <w:style w:type="table" w:styleId="a6">
    <w:name w:val="Table Grid"/>
    <w:basedOn w:val="a1"/>
    <w:uiPriority w:val="59"/>
    <w:rsid w:val="00995A8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F38"/>
  </w:style>
  <w:style w:type="paragraph" w:styleId="a9">
    <w:name w:val="footer"/>
    <w:basedOn w:val="a"/>
    <w:link w:val="aa"/>
    <w:uiPriority w:val="99"/>
    <w:unhideWhenUsed/>
    <w:rsid w:val="0097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A9F4-3739-47C2-BBA1-DCC43D36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2022-10-25T10:24:00Z</cp:lastPrinted>
  <dcterms:created xsi:type="dcterms:W3CDTF">2022-10-25T07:19:00Z</dcterms:created>
  <dcterms:modified xsi:type="dcterms:W3CDTF">2022-10-25T10:56:00Z</dcterms:modified>
</cp:coreProperties>
</file>